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4648D" w14:textId="77777777" w:rsidR="00C2643B" w:rsidRDefault="00C2643B" w:rsidP="00C2643B">
      <w:pPr>
        <w:shd w:val="clear" w:color="auto" w:fill="FFFFFF"/>
        <w:spacing w:after="0" w:line="240" w:lineRule="auto"/>
        <w:textAlignment w:val="baseline"/>
        <w:outlineLvl w:val="0"/>
        <w:rPr>
          <w:rFonts w:ascii="Arial" w:eastAsia="Times New Roman" w:hAnsi="Arial" w:cs="Arial"/>
          <w:color w:val="201F1E"/>
          <w:kern w:val="36"/>
          <w:sz w:val="24"/>
          <w:szCs w:val="24"/>
          <w:bdr w:val="none" w:sz="0" w:space="0" w:color="auto" w:frame="1"/>
          <w:lang w:eastAsia="nl-NL"/>
        </w:rPr>
      </w:pPr>
    </w:p>
    <w:p w14:paraId="6E208CFF" w14:textId="58D47048" w:rsidR="00C2643B" w:rsidRPr="00C2643B" w:rsidRDefault="00C2643B" w:rsidP="00C2643B">
      <w:pPr>
        <w:shd w:val="clear" w:color="auto" w:fill="FFFFFF"/>
        <w:spacing w:after="0" w:line="240" w:lineRule="auto"/>
        <w:textAlignment w:val="baseline"/>
        <w:outlineLvl w:val="0"/>
        <w:rPr>
          <w:rFonts w:ascii="Times New Roman" w:eastAsia="Times New Roman" w:hAnsi="Times New Roman" w:cs="Times New Roman"/>
          <w:b/>
          <w:bCs/>
          <w:color w:val="201F1E"/>
          <w:kern w:val="36"/>
          <w:sz w:val="28"/>
          <w:szCs w:val="28"/>
          <w:lang w:eastAsia="nl-NL"/>
        </w:rPr>
      </w:pPr>
      <w:r w:rsidRPr="00C2643B">
        <w:rPr>
          <w:rFonts w:ascii="Arial" w:eastAsia="Times New Roman" w:hAnsi="Arial" w:cs="Arial"/>
          <w:color w:val="201F1E"/>
          <w:kern w:val="36"/>
          <w:sz w:val="24"/>
          <w:szCs w:val="24"/>
          <w:bdr w:val="none" w:sz="0" w:space="0" w:color="auto" w:frame="1"/>
          <w:lang w:eastAsia="nl-NL"/>
        </w:rPr>
        <w:t>HEERLEN STAND BY IS OP KORTE TERMIJN OP ZOEK NAAR EEN:</w:t>
      </w:r>
    </w:p>
    <w:p w14:paraId="71CDF47E"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16"/>
          <w:szCs w:val="16"/>
          <w:bdr w:val="none" w:sz="0" w:space="0" w:color="auto" w:frame="1"/>
          <w:lang w:eastAsia="nl-NL"/>
        </w:rPr>
        <w:t> </w:t>
      </w:r>
    </w:p>
    <w:p w14:paraId="0529684F"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40"/>
          <w:szCs w:val="40"/>
          <w:bdr w:val="none" w:sz="0" w:space="0" w:color="auto" w:frame="1"/>
          <w:lang w:eastAsia="nl-NL"/>
        </w:rPr>
        <w:t>Maatschappelijk werker/</w:t>
      </w:r>
      <w:proofErr w:type="spellStart"/>
      <w:r w:rsidRPr="00C2643B">
        <w:rPr>
          <w:rFonts w:ascii="Arial" w:eastAsia="Times New Roman" w:hAnsi="Arial" w:cs="Arial"/>
          <w:b/>
          <w:bCs/>
          <w:color w:val="201F1E"/>
          <w:sz w:val="40"/>
          <w:szCs w:val="40"/>
          <w:bdr w:val="none" w:sz="0" w:space="0" w:color="auto" w:frame="1"/>
          <w:lang w:eastAsia="nl-NL"/>
        </w:rPr>
        <w:t>intaker</w:t>
      </w:r>
      <w:proofErr w:type="spellEnd"/>
      <w:r w:rsidRPr="00C2643B">
        <w:rPr>
          <w:rFonts w:ascii="Arial" w:eastAsia="Times New Roman" w:hAnsi="Arial" w:cs="Arial"/>
          <w:b/>
          <w:bCs/>
          <w:color w:val="201F1E"/>
          <w:sz w:val="40"/>
          <w:szCs w:val="40"/>
          <w:bdr w:val="none" w:sz="0" w:space="0" w:color="auto" w:frame="1"/>
          <w:lang w:eastAsia="nl-NL"/>
        </w:rPr>
        <w:t>  SBT m/v</w:t>
      </w:r>
    </w:p>
    <w:p w14:paraId="20934CC8"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8"/>
          <w:szCs w:val="28"/>
          <w:bdr w:val="none" w:sz="0" w:space="0" w:color="auto" w:frame="1"/>
          <w:lang w:eastAsia="nl-NL"/>
        </w:rPr>
        <w:t>(20 uur per week)</w:t>
      </w:r>
    </w:p>
    <w:p w14:paraId="4DF56355"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16"/>
          <w:szCs w:val="16"/>
          <w:bdr w:val="none" w:sz="0" w:space="0" w:color="auto" w:frame="1"/>
          <w:lang w:eastAsia="nl-NL"/>
        </w:rPr>
        <w:t> </w:t>
      </w:r>
    </w:p>
    <w:p w14:paraId="59F08314" w14:textId="77777777" w:rsidR="00C2643B" w:rsidRPr="00C2643B" w:rsidRDefault="00C2643B" w:rsidP="00C2643B">
      <w:pPr>
        <w:spacing w:after="0" w:line="240" w:lineRule="auto"/>
        <w:rPr>
          <w:rFonts w:ascii="Times New Roman" w:eastAsia="Times New Roman" w:hAnsi="Times New Roman" w:cs="Times New Roman"/>
          <w:sz w:val="24"/>
          <w:szCs w:val="24"/>
          <w:lang w:eastAsia="nl-NL"/>
        </w:rPr>
      </w:pPr>
      <w:r w:rsidRPr="00C2643B">
        <w:rPr>
          <w:rFonts w:ascii="Arial" w:eastAsia="Times New Roman" w:hAnsi="Arial" w:cs="Arial"/>
          <w:b/>
          <w:bCs/>
          <w:color w:val="201F1E"/>
          <w:sz w:val="28"/>
          <w:szCs w:val="28"/>
          <w:bdr w:val="none" w:sz="0" w:space="0" w:color="auto" w:frame="1"/>
          <w:shd w:val="clear" w:color="auto" w:fill="FFFFFF"/>
          <w:lang w:eastAsia="nl-NL"/>
        </w:rPr>
        <w:br w:type="textWrapping" w:clear="all"/>
      </w:r>
    </w:p>
    <w:p w14:paraId="7AE16FE0"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b/>
          <w:bCs/>
          <w:color w:val="201F1E"/>
          <w:bdr w:val="none" w:sz="0" w:space="0" w:color="auto" w:frame="1"/>
          <w:lang w:eastAsia="nl-NL"/>
        </w:rPr>
        <w:t>Functie:                            </w:t>
      </w:r>
      <w:r w:rsidRPr="00C2643B">
        <w:rPr>
          <w:rFonts w:ascii="Arial" w:eastAsia="Times New Roman" w:hAnsi="Arial" w:cs="Arial"/>
          <w:color w:val="201F1E"/>
          <w:bdr w:val="none" w:sz="0" w:space="0" w:color="auto" w:frame="1"/>
          <w:lang w:eastAsia="nl-NL"/>
        </w:rPr>
        <w:t>maatschappelijk werker/</w:t>
      </w:r>
      <w:proofErr w:type="spellStart"/>
      <w:r w:rsidRPr="00C2643B">
        <w:rPr>
          <w:rFonts w:ascii="Arial" w:eastAsia="Times New Roman" w:hAnsi="Arial" w:cs="Arial"/>
          <w:color w:val="201F1E"/>
          <w:bdr w:val="none" w:sz="0" w:space="0" w:color="auto" w:frame="1"/>
          <w:lang w:eastAsia="nl-NL"/>
        </w:rPr>
        <w:t>intaker</w:t>
      </w:r>
      <w:proofErr w:type="spellEnd"/>
    </w:p>
    <w:p w14:paraId="358DEDDF"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b/>
          <w:bCs/>
          <w:color w:val="201F1E"/>
          <w:bdr w:val="none" w:sz="0" w:space="0" w:color="auto" w:frame="1"/>
          <w:lang w:eastAsia="nl-NL"/>
        </w:rPr>
        <w:t>Ingangsdatum:                </w:t>
      </w:r>
      <w:r w:rsidRPr="00C2643B">
        <w:rPr>
          <w:rFonts w:ascii="Arial" w:eastAsia="Times New Roman" w:hAnsi="Arial" w:cs="Arial"/>
          <w:color w:val="201F1E"/>
          <w:bdr w:val="none" w:sz="0" w:space="0" w:color="auto" w:frame="1"/>
          <w:lang w:eastAsia="nl-NL"/>
        </w:rPr>
        <w:t>zo spoedig mogelijk</w:t>
      </w:r>
    </w:p>
    <w:p w14:paraId="20EB437A" w14:textId="1019D402"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b/>
          <w:bCs/>
          <w:color w:val="201F1E"/>
          <w:bdr w:val="none" w:sz="0" w:space="0" w:color="auto" w:frame="1"/>
          <w:lang w:eastAsia="nl-NL"/>
        </w:rPr>
        <w:t>Aanstelling:                     </w:t>
      </w:r>
      <w:r w:rsidRPr="00C2643B">
        <w:rPr>
          <w:rFonts w:ascii="Arial" w:eastAsia="Times New Roman" w:hAnsi="Arial" w:cs="Arial"/>
          <w:color w:val="201F1E"/>
          <w:bdr w:val="none" w:sz="0" w:space="0" w:color="auto" w:frame="1"/>
          <w:lang w:eastAsia="nl-NL"/>
        </w:rPr>
        <w:t>1 september 2020 t/m 31 augustus 2021</w:t>
      </w:r>
    </w:p>
    <w:p w14:paraId="7C887363"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b/>
          <w:bCs/>
          <w:color w:val="201F1E"/>
          <w:bdr w:val="none" w:sz="0" w:space="0" w:color="auto" w:frame="1"/>
          <w:lang w:eastAsia="nl-NL"/>
        </w:rPr>
        <w:t>Functie-indeling:             </w:t>
      </w:r>
      <w:r w:rsidRPr="00C2643B">
        <w:rPr>
          <w:rFonts w:ascii="Arial" w:eastAsia="Times New Roman" w:hAnsi="Arial" w:cs="Arial"/>
          <w:color w:val="201F1E"/>
          <w:bdr w:val="none" w:sz="0" w:space="0" w:color="auto" w:frame="1"/>
          <w:lang w:eastAsia="nl-NL"/>
        </w:rPr>
        <w:t>schaal 8 (indiensttreding bij Alcander)</w:t>
      </w:r>
    </w:p>
    <w:p w14:paraId="19BF9587"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bdr w:val="none" w:sz="0" w:space="0" w:color="auto" w:frame="1"/>
          <w:lang w:eastAsia="nl-NL"/>
        </w:rPr>
        <w:t> </w:t>
      </w:r>
    </w:p>
    <w:p w14:paraId="65D8198F"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inherit" w:eastAsia="Times New Roman" w:hAnsi="inherit" w:cs="Times New Roman"/>
          <w:b/>
          <w:bCs/>
          <w:color w:val="201F1E"/>
          <w:bdr w:val="none" w:sz="0" w:space="0" w:color="auto" w:frame="1"/>
          <w:lang w:eastAsia="nl-NL"/>
        </w:rPr>
        <w:t>ALGEMENE KENMERKEN</w:t>
      </w:r>
    </w:p>
    <w:p w14:paraId="2E5961A9"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 </w:t>
      </w:r>
    </w:p>
    <w:p w14:paraId="36045AA6"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De functie van maatschappelijk werker/</w:t>
      </w:r>
      <w:proofErr w:type="spellStart"/>
      <w:r w:rsidRPr="00C2643B">
        <w:rPr>
          <w:rFonts w:ascii="Arial" w:eastAsia="Times New Roman" w:hAnsi="Arial" w:cs="Arial"/>
          <w:color w:val="201F1E"/>
          <w:sz w:val="20"/>
          <w:szCs w:val="20"/>
          <w:bdr w:val="none" w:sz="0" w:space="0" w:color="auto" w:frame="1"/>
          <w:lang w:eastAsia="nl-NL"/>
        </w:rPr>
        <w:t>intaker</w:t>
      </w:r>
      <w:proofErr w:type="spellEnd"/>
      <w:r w:rsidRPr="00C2643B">
        <w:rPr>
          <w:rFonts w:ascii="Arial" w:eastAsia="Times New Roman" w:hAnsi="Arial" w:cs="Arial"/>
          <w:color w:val="201F1E"/>
          <w:sz w:val="20"/>
          <w:szCs w:val="20"/>
          <w:bdr w:val="none" w:sz="0" w:space="0" w:color="auto" w:frame="1"/>
          <w:lang w:eastAsia="nl-NL"/>
        </w:rPr>
        <w:t xml:space="preserve"> is een gecombineerde rol, een sociale duizendpoot, uitgevoerd door een breed opgeleide HBO-professional (</w:t>
      </w:r>
      <w:proofErr w:type="spellStart"/>
      <w:r w:rsidRPr="00C2643B">
        <w:rPr>
          <w:rFonts w:ascii="Arial" w:eastAsia="Times New Roman" w:hAnsi="Arial" w:cs="Arial"/>
          <w:color w:val="201F1E"/>
          <w:sz w:val="20"/>
          <w:szCs w:val="20"/>
          <w:bdr w:val="none" w:sz="0" w:space="0" w:color="auto" w:frame="1"/>
          <w:lang w:eastAsia="nl-NL"/>
        </w:rPr>
        <w:t>Social</w:t>
      </w:r>
      <w:proofErr w:type="spellEnd"/>
      <w:r w:rsidRPr="00C2643B">
        <w:rPr>
          <w:rFonts w:ascii="Arial" w:eastAsia="Times New Roman" w:hAnsi="Arial" w:cs="Arial"/>
          <w:color w:val="201F1E"/>
          <w:sz w:val="20"/>
          <w:szCs w:val="20"/>
          <w:bdr w:val="none" w:sz="0" w:space="0" w:color="auto" w:frame="1"/>
          <w:lang w:eastAsia="nl-NL"/>
        </w:rPr>
        <w:t xml:space="preserve"> </w:t>
      </w:r>
      <w:proofErr w:type="spellStart"/>
      <w:r w:rsidRPr="00C2643B">
        <w:rPr>
          <w:rFonts w:ascii="Arial" w:eastAsia="Times New Roman" w:hAnsi="Arial" w:cs="Arial"/>
          <w:color w:val="201F1E"/>
          <w:sz w:val="20"/>
          <w:szCs w:val="20"/>
          <w:bdr w:val="none" w:sz="0" w:space="0" w:color="auto" w:frame="1"/>
          <w:lang w:eastAsia="nl-NL"/>
        </w:rPr>
        <w:t>Work</w:t>
      </w:r>
      <w:proofErr w:type="spellEnd"/>
      <w:r w:rsidRPr="00C2643B">
        <w:rPr>
          <w:rFonts w:ascii="Arial" w:eastAsia="Times New Roman" w:hAnsi="Arial" w:cs="Arial"/>
          <w:color w:val="201F1E"/>
          <w:sz w:val="20"/>
          <w:szCs w:val="20"/>
          <w:bdr w:val="none" w:sz="0" w:space="0" w:color="auto" w:frame="1"/>
          <w:lang w:eastAsia="nl-NL"/>
        </w:rPr>
        <w:t xml:space="preserve"> is een pre), die rechtstreeks toegankelijk is voor iedereen in de buurt. Enerzijds voert hij maatschappelijk werk uit in de breedste zin van het woord en anderzijds beoordeelt hij, in samenspraak met zijn collega’s van het sociaal buurtteam hulpvragen. Hij beoordeelt hulpvragen op maat en is diegene in het sociaal buurtteam,  die alles weet van de verschillende wetgevingen als de WMO, WLZ, Participatiewet, Jeugdwet en </w:t>
      </w:r>
      <w:proofErr w:type="spellStart"/>
      <w:r w:rsidRPr="00C2643B">
        <w:rPr>
          <w:rFonts w:ascii="Arial" w:eastAsia="Times New Roman" w:hAnsi="Arial" w:cs="Arial"/>
          <w:color w:val="201F1E"/>
          <w:sz w:val="20"/>
          <w:szCs w:val="20"/>
          <w:bdr w:val="none" w:sz="0" w:space="0" w:color="auto" w:frame="1"/>
          <w:lang w:eastAsia="nl-NL"/>
        </w:rPr>
        <w:t>PGB’s</w:t>
      </w:r>
      <w:proofErr w:type="spellEnd"/>
      <w:r w:rsidRPr="00C2643B">
        <w:rPr>
          <w:rFonts w:ascii="Arial" w:eastAsia="Times New Roman" w:hAnsi="Arial" w:cs="Arial"/>
          <w:color w:val="201F1E"/>
          <w:sz w:val="20"/>
          <w:szCs w:val="20"/>
          <w:bdr w:val="none" w:sz="0" w:space="0" w:color="auto" w:frame="1"/>
          <w:lang w:eastAsia="nl-NL"/>
        </w:rPr>
        <w:t xml:space="preserve">  Hij zorgt dat hij bekend is in  en met de buurt, waar hij werkt. Hij werkt samen en onderhoudt contacten met buurtbewoners, organisaties en gemeente,  teneinde de zelfredzaamheid, participatie, welzijn en gezondheid van burgers in de buurt te vergroten. Hij acteert op alle leefgebieden, is altijd gericht op samenwerking en een integrale aanpak. Het is de combinatie van breed psychosociaal werk naast het volgens </w:t>
      </w:r>
      <w:proofErr w:type="spellStart"/>
      <w:r w:rsidRPr="00C2643B">
        <w:rPr>
          <w:rFonts w:ascii="Arial" w:eastAsia="Times New Roman" w:hAnsi="Arial" w:cs="Arial"/>
          <w:color w:val="201F1E"/>
          <w:sz w:val="20"/>
          <w:szCs w:val="20"/>
          <w:bdr w:val="none" w:sz="0" w:space="0" w:color="auto" w:frame="1"/>
          <w:lang w:eastAsia="nl-NL"/>
        </w:rPr>
        <w:t>wet-en</w:t>
      </w:r>
      <w:proofErr w:type="spellEnd"/>
      <w:r w:rsidRPr="00C2643B">
        <w:rPr>
          <w:rFonts w:ascii="Arial" w:eastAsia="Times New Roman" w:hAnsi="Arial" w:cs="Arial"/>
          <w:color w:val="201F1E"/>
          <w:sz w:val="20"/>
          <w:szCs w:val="20"/>
          <w:bdr w:val="none" w:sz="0" w:space="0" w:color="auto" w:frame="1"/>
          <w:lang w:eastAsia="nl-NL"/>
        </w:rPr>
        <w:t xml:space="preserve"> regelgeving kunnen beoordelen van een maatwerkvoorziening.</w:t>
      </w:r>
    </w:p>
    <w:p w14:paraId="60166C5E"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 </w:t>
      </w:r>
    </w:p>
    <w:p w14:paraId="574838B9"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Doel van de functie:</w:t>
      </w:r>
    </w:p>
    <w:p w14:paraId="08B5049A" w14:textId="77777777" w:rsidR="00C2643B" w:rsidRPr="00C2643B" w:rsidRDefault="00C2643B" w:rsidP="00C2643B">
      <w:pPr>
        <w:shd w:val="clear" w:color="auto" w:fill="FFFFFF"/>
        <w:spacing w:after="0" w:line="254" w:lineRule="atLeast"/>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 xml:space="preserve">Het beoordelen van hulpvragen en het matchen van hulpvraag, hulpaanbod en hulpverlener naast het pro actief en </w:t>
      </w:r>
      <w:proofErr w:type="spellStart"/>
      <w:r w:rsidRPr="00C2643B">
        <w:rPr>
          <w:rFonts w:ascii="Arial" w:eastAsia="Times New Roman" w:hAnsi="Arial" w:cs="Arial"/>
          <w:color w:val="201F1E"/>
          <w:sz w:val="20"/>
          <w:szCs w:val="20"/>
          <w:bdr w:val="none" w:sz="0" w:space="0" w:color="auto" w:frame="1"/>
          <w:lang w:eastAsia="nl-NL"/>
        </w:rPr>
        <w:t>outreachend</w:t>
      </w:r>
      <w:proofErr w:type="spellEnd"/>
      <w:r w:rsidRPr="00C2643B">
        <w:rPr>
          <w:rFonts w:ascii="Arial" w:eastAsia="Times New Roman" w:hAnsi="Arial" w:cs="Arial"/>
          <w:color w:val="201F1E"/>
          <w:sz w:val="20"/>
          <w:szCs w:val="20"/>
          <w:bdr w:val="none" w:sz="0" w:space="0" w:color="auto" w:frame="1"/>
          <w:lang w:eastAsia="nl-NL"/>
        </w:rPr>
        <w:t xml:space="preserve"> </w:t>
      </w:r>
      <w:proofErr w:type="spellStart"/>
      <w:r w:rsidRPr="00C2643B">
        <w:rPr>
          <w:rFonts w:ascii="Arial" w:eastAsia="Times New Roman" w:hAnsi="Arial" w:cs="Arial"/>
          <w:color w:val="201F1E"/>
          <w:sz w:val="20"/>
          <w:szCs w:val="20"/>
          <w:bdr w:val="none" w:sz="0" w:space="0" w:color="auto" w:frame="1"/>
          <w:lang w:eastAsia="nl-NL"/>
        </w:rPr>
        <w:t>Heerlense</w:t>
      </w:r>
      <w:proofErr w:type="spellEnd"/>
      <w:r w:rsidRPr="00C2643B">
        <w:rPr>
          <w:rFonts w:ascii="Arial" w:eastAsia="Times New Roman" w:hAnsi="Arial" w:cs="Arial"/>
          <w:color w:val="201F1E"/>
          <w:sz w:val="20"/>
          <w:szCs w:val="20"/>
          <w:bdr w:val="none" w:sz="0" w:space="0" w:color="auto" w:frame="1"/>
          <w:lang w:eastAsia="nl-NL"/>
        </w:rPr>
        <w:t xml:space="preserve"> burgers kunnen ondersteunen en hen op weg helpen naar de juiste hulpverlener(</w:t>
      </w:r>
      <w:proofErr w:type="spellStart"/>
      <w:r w:rsidRPr="00C2643B">
        <w:rPr>
          <w:rFonts w:ascii="Arial" w:eastAsia="Times New Roman" w:hAnsi="Arial" w:cs="Arial"/>
          <w:color w:val="201F1E"/>
          <w:sz w:val="20"/>
          <w:szCs w:val="20"/>
          <w:bdr w:val="none" w:sz="0" w:space="0" w:color="auto" w:frame="1"/>
          <w:lang w:eastAsia="nl-NL"/>
        </w:rPr>
        <w:t>ing</w:t>
      </w:r>
      <w:proofErr w:type="spellEnd"/>
      <w:r w:rsidRPr="00C2643B">
        <w:rPr>
          <w:rFonts w:ascii="Arial" w:eastAsia="Times New Roman" w:hAnsi="Arial" w:cs="Arial"/>
          <w:color w:val="201F1E"/>
          <w:sz w:val="20"/>
          <w:szCs w:val="20"/>
          <w:bdr w:val="none" w:sz="0" w:space="0" w:color="auto" w:frame="1"/>
          <w:lang w:eastAsia="nl-NL"/>
        </w:rPr>
        <w:t>) teneinde  hun zelfredzaamheid, sociale redzaamheid en maatschappelijke participatie te bevorderen.</w:t>
      </w:r>
    </w:p>
    <w:p w14:paraId="237E30EF" w14:textId="77777777" w:rsidR="00C2643B" w:rsidRPr="00C2643B" w:rsidRDefault="00C2643B" w:rsidP="00C2643B">
      <w:pPr>
        <w:shd w:val="clear" w:color="auto" w:fill="FFFFFF"/>
        <w:spacing w:after="0" w:line="254" w:lineRule="atLeast"/>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br/>
        <w:t>Organisatorische positie</w:t>
      </w:r>
      <w:r w:rsidRPr="00C2643B">
        <w:rPr>
          <w:rFonts w:ascii="Arial" w:eastAsia="Times New Roman" w:hAnsi="Arial" w:cs="Arial"/>
          <w:b/>
          <w:bCs/>
          <w:color w:val="201F1E"/>
          <w:sz w:val="20"/>
          <w:szCs w:val="20"/>
          <w:bdr w:val="none" w:sz="0" w:space="0" w:color="auto" w:frame="1"/>
          <w:lang w:eastAsia="nl-NL"/>
        </w:rPr>
        <w:br/>
      </w:r>
      <w:r w:rsidRPr="00C2643B">
        <w:rPr>
          <w:rFonts w:ascii="Arial" w:eastAsia="Times New Roman" w:hAnsi="Arial" w:cs="Arial"/>
          <w:color w:val="201F1E"/>
          <w:sz w:val="20"/>
          <w:szCs w:val="20"/>
          <w:bdr w:val="none" w:sz="0" w:space="0" w:color="auto" w:frame="1"/>
          <w:lang w:eastAsia="nl-NL"/>
        </w:rPr>
        <w:t>De Maatschappelijk Werker/</w:t>
      </w:r>
      <w:proofErr w:type="spellStart"/>
      <w:r w:rsidRPr="00C2643B">
        <w:rPr>
          <w:rFonts w:ascii="Arial" w:eastAsia="Times New Roman" w:hAnsi="Arial" w:cs="Arial"/>
          <w:color w:val="201F1E"/>
          <w:sz w:val="20"/>
          <w:szCs w:val="20"/>
          <w:bdr w:val="none" w:sz="0" w:space="0" w:color="auto" w:frame="1"/>
          <w:lang w:eastAsia="nl-NL"/>
        </w:rPr>
        <w:t>intaker</w:t>
      </w:r>
      <w:proofErr w:type="spellEnd"/>
      <w:r w:rsidRPr="00C2643B">
        <w:rPr>
          <w:rFonts w:ascii="Arial" w:eastAsia="Times New Roman" w:hAnsi="Arial" w:cs="Arial"/>
          <w:color w:val="201F1E"/>
          <w:sz w:val="20"/>
          <w:szCs w:val="20"/>
          <w:bdr w:val="none" w:sz="0" w:space="0" w:color="auto" w:frame="1"/>
          <w:lang w:eastAsia="nl-NL"/>
        </w:rPr>
        <w:t xml:space="preserve"> ressorteert hiërarchisch onder de leidinggevende Maatschappelijk Werk van Alcander. De functionele aansturing op de werkplek vindt plaats door de gebiedsmanager van Heerlen </w:t>
      </w:r>
      <w:proofErr w:type="spellStart"/>
      <w:r w:rsidRPr="00C2643B">
        <w:rPr>
          <w:rFonts w:ascii="Arial" w:eastAsia="Times New Roman" w:hAnsi="Arial" w:cs="Arial"/>
          <w:color w:val="201F1E"/>
          <w:sz w:val="20"/>
          <w:szCs w:val="20"/>
          <w:bdr w:val="none" w:sz="0" w:space="0" w:color="auto" w:frame="1"/>
          <w:lang w:eastAsia="nl-NL"/>
        </w:rPr>
        <w:t>Standby</w:t>
      </w:r>
      <w:proofErr w:type="spellEnd"/>
      <w:r w:rsidRPr="00C2643B">
        <w:rPr>
          <w:rFonts w:ascii="Arial" w:eastAsia="Times New Roman" w:hAnsi="Arial" w:cs="Arial"/>
          <w:color w:val="201F1E"/>
          <w:sz w:val="20"/>
          <w:szCs w:val="20"/>
          <w:bdr w:val="none" w:sz="0" w:space="0" w:color="auto" w:frame="1"/>
          <w:lang w:eastAsia="nl-NL"/>
        </w:rPr>
        <w:t>.</w:t>
      </w:r>
    </w:p>
    <w:p w14:paraId="3B280203" w14:textId="77777777" w:rsidR="00C2643B" w:rsidRPr="00C2643B" w:rsidRDefault="00C2643B" w:rsidP="00C2643B">
      <w:pPr>
        <w:shd w:val="clear" w:color="auto" w:fill="FFFFFF"/>
        <w:spacing w:after="0" w:line="254" w:lineRule="atLeast"/>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Resultaatgebieden:</w:t>
      </w:r>
    </w:p>
    <w:p w14:paraId="08E207FB" w14:textId="77777777" w:rsidR="00C2643B" w:rsidRPr="00C2643B" w:rsidRDefault="00C2643B" w:rsidP="00C2643B">
      <w:pPr>
        <w:shd w:val="clear" w:color="auto" w:fill="FFFFFF"/>
        <w:spacing w:after="0" w:line="254" w:lineRule="atLeast"/>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Hulpvraag inventariseren</w:t>
      </w:r>
    </w:p>
    <w:p w14:paraId="6258E852"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Legt en onderhoudt pro actief contact o.a. door huisbezoeken,</w:t>
      </w:r>
    </w:p>
    <w:p w14:paraId="07D57E37"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Verzamelt informatie en brengt de wensen, behoeften, problemen en motivatie van de cliënt in kaart;</w:t>
      </w:r>
    </w:p>
    <w:p w14:paraId="2457B117"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Verstrekt informatie om o.a. de wederzijdse verwachtingspatronen gelijk te schakelen.</w:t>
      </w:r>
    </w:p>
    <w:p w14:paraId="5331802B"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Resultaat: Hulpvraag is zodanig geïnventariseerd dat een plan van aanpak kan worden opgesteld.</w:t>
      </w:r>
    </w:p>
    <w:p w14:paraId="2D0ED008"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 </w:t>
      </w:r>
    </w:p>
    <w:p w14:paraId="2C4F97A7"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Plan van aanpak  opstellen aanbod formuleren en rapporteren</w:t>
      </w:r>
    </w:p>
    <w:p w14:paraId="0479A5DB"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Analyseert wensen, behoeften, problemen en motivatie en formuleert de te bereiken doelen;</w:t>
      </w:r>
    </w:p>
    <w:p w14:paraId="49DC8146"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Ontwikkelt een aanpak gericht op relevante leefgebieden, aansluitend bij de mogelijkheden van de cliënt;</w:t>
      </w:r>
    </w:p>
    <w:p w14:paraId="2B58358B"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Stelt een plan van aanpak op, waarbij zaken als tijdpad, inhoud en afspraken worden vastgelegd.</w:t>
      </w:r>
    </w:p>
    <w:p w14:paraId="720AEA89"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Rapporteert bovenstaande in een 1 Gezin, 1 Plan</w:t>
      </w:r>
    </w:p>
    <w:p w14:paraId="27D49031"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In geval van een maatwerkvoorziening wordt de WMO consulent van de gemeente geadviseerd teneinde besluitvorming door de gemeente</w:t>
      </w:r>
    </w:p>
    <w:p w14:paraId="407BFAD6" w14:textId="77777777" w:rsidR="004642AC" w:rsidRDefault="004642AC" w:rsidP="00C2643B">
      <w:pPr>
        <w:shd w:val="clear" w:color="auto" w:fill="FFFFFF"/>
        <w:spacing w:after="0" w:line="240" w:lineRule="auto"/>
        <w:textAlignment w:val="baseline"/>
        <w:rPr>
          <w:rFonts w:ascii="Arial" w:eastAsia="Times New Roman" w:hAnsi="Arial" w:cs="Arial"/>
          <w:i/>
          <w:iCs/>
          <w:color w:val="201F1E"/>
          <w:sz w:val="20"/>
          <w:szCs w:val="20"/>
          <w:bdr w:val="none" w:sz="0" w:space="0" w:color="auto" w:frame="1"/>
          <w:lang w:eastAsia="nl-NL"/>
        </w:rPr>
      </w:pPr>
    </w:p>
    <w:p w14:paraId="53E992AE" w14:textId="77777777" w:rsidR="004642AC" w:rsidRDefault="004642AC" w:rsidP="00C2643B">
      <w:pPr>
        <w:shd w:val="clear" w:color="auto" w:fill="FFFFFF"/>
        <w:spacing w:after="0" w:line="240" w:lineRule="auto"/>
        <w:textAlignment w:val="baseline"/>
        <w:rPr>
          <w:rFonts w:ascii="Arial" w:eastAsia="Times New Roman" w:hAnsi="Arial" w:cs="Arial"/>
          <w:i/>
          <w:iCs/>
          <w:color w:val="201F1E"/>
          <w:sz w:val="20"/>
          <w:szCs w:val="20"/>
          <w:bdr w:val="none" w:sz="0" w:space="0" w:color="auto" w:frame="1"/>
          <w:lang w:eastAsia="nl-NL"/>
        </w:rPr>
      </w:pPr>
    </w:p>
    <w:p w14:paraId="20AC7C8C" w14:textId="6F52BB55"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Resultaat: Plan van aanpak is zodanig opgesteld dat de cliënt kortdurend,  adequaat en effectief kan worden ondersteund/begeleidt</w:t>
      </w:r>
    </w:p>
    <w:p w14:paraId="1432CB0C"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 </w:t>
      </w:r>
    </w:p>
    <w:p w14:paraId="7BA44A12"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In voorkomende gevallen het plan van aanpak uitvoeren</w:t>
      </w:r>
    </w:p>
    <w:p w14:paraId="68BA9603"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Bewaakt de start en de voortgang van het plan van aanpak en stuurt waar nodig bij;</w:t>
      </w:r>
    </w:p>
    <w:p w14:paraId="5919EC7F"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ondersteunt, stimuleert, motiveert en coacht de cliënt kortdurend, adequaat en effectief;</w:t>
      </w:r>
    </w:p>
    <w:p w14:paraId="5292A432"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Verstrekt informatie over instanties, regelingen en voorzieningen;</w:t>
      </w:r>
    </w:p>
    <w:p w14:paraId="5EB1E6C2"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Onderhoudt contacten met ketenpartners die betrokken zijn bij de uitvoering;</w:t>
      </w:r>
    </w:p>
    <w:p w14:paraId="69EE7D16"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Verricht rapporterende werkzaamheden over de cliënt en zijn leefomgeving.</w:t>
      </w:r>
    </w:p>
    <w:p w14:paraId="7D41A24F"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Resultaat: Plan van aanpak is zodanig uitgevoerd dat doelen op een inzichtelijke manier (bijna) zijn behaald.</w:t>
      </w:r>
    </w:p>
    <w:p w14:paraId="59FCB16D" w14:textId="77777777" w:rsidR="00C2643B" w:rsidRPr="00C2643B" w:rsidRDefault="00C2643B" w:rsidP="00C2643B">
      <w:pPr>
        <w:shd w:val="clear" w:color="auto" w:fill="FFFFFF"/>
        <w:spacing w:after="0" w:line="254" w:lineRule="atLeast"/>
        <w:ind w:left="284"/>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 </w:t>
      </w:r>
    </w:p>
    <w:p w14:paraId="4E2F7ED5"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inherit" w:eastAsia="Times New Roman" w:hAnsi="inherit" w:cs="Times New Roman"/>
          <w:b/>
          <w:bCs/>
          <w:color w:val="201F1E"/>
          <w:bdr w:val="none" w:sz="0" w:space="0" w:color="auto" w:frame="1"/>
          <w:lang w:eastAsia="nl-NL"/>
        </w:rPr>
        <w:t>OPLEIDINGSNIVEAU EN VAARDIGHEDEN</w:t>
      </w:r>
    </w:p>
    <w:p w14:paraId="0F21A239"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Kennis</w:t>
      </w:r>
    </w:p>
    <w:p w14:paraId="18592D51"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HBO werk- en denkniveau;</w:t>
      </w:r>
    </w:p>
    <w:p w14:paraId="302C3047"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Kennis van de sociale kaart;</w:t>
      </w:r>
    </w:p>
    <w:p w14:paraId="2A44E1F2"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Kennis op het gebied van algemene sociale wet- en regelgeving;</w:t>
      </w:r>
    </w:p>
    <w:p w14:paraId="2F9CC5B3"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 xml:space="preserve">Kennis op het gebied van specifieke wetgeving (WMO, WLZ, Participatiewet, Jeugdwet, </w:t>
      </w:r>
      <w:proofErr w:type="spellStart"/>
      <w:r w:rsidRPr="00C2643B">
        <w:rPr>
          <w:rFonts w:ascii="Arial" w:eastAsia="Times New Roman" w:hAnsi="Arial" w:cs="Arial"/>
          <w:color w:val="201F1E"/>
          <w:sz w:val="20"/>
          <w:szCs w:val="20"/>
          <w:bdr w:val="none" w:sz="0" w:space="0" w:color="auto" w:frame="1"/>
          <w:lang w:eastAsia="nl-NL"/>
        </w:rPr>
        <w:t>PGB’s</w:t>
      </w:r>
      <w:proofErr w:type="spellEnd"/>
      <w:r w:rsidRPr="00C2643B">
        <w:rPr>
          <w:rFonts w:ascii="Arial" w:eastAsia="Times New Roman" w:hAnsi="Arial" w:cs="Arial"/>
          <w:color w:val="201F1E"/>
          <w:sz w:val="20"/>
          <w:szCs w:val="20"/>
          <w:bdr w:val="none" w:sz="0" w:space="0" w:color="auto" w:frame="1"/>
          <w:lang w:eastAsia="nl-NL"/>
        </w:rPr>
        <w:t>)</w:t>
      </w:r>
    </w:p>
    <w:p w14:paraId="2C593421"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Kennis van instellingen en organisaties die nodig zijn bij de uitvoering.</w:t>
      </w:r>
      <w:r w:rsidRPr="00C2643B">
        <w:rPr>
          <w:rFonts w:ascii="Arial" w:eastAsia="Times New Roman" w:hAnsi="Arial" w:cs="Arial"/>
          <w:color w:val="201F1E"/>
          <w:sz w:val="20"/>
          <w:szCs w:val="20"/>
          <w:bdr w:val="none" w:sz="0" w:space="0" w:color="auto" w:frame="1"/>
          <w:lang w:eastAsia="nl-NL"/>
        </w:rPr>
        <w:br/>
      </w:r>
      <w:r w:rsidRPr="00C2643B">
        <w:rPr>
          <w:rFonts w:ascii="Arial" w:eastAsia="Times New Roman" w:hAnsi="Arial" w:cs="Arial"/>
          <w:color w:val="201F1E"/>
          <w:sz w:val="20"/>
          <w:szCs w:val="20"/>
          <w:bdr w:val="none" w:sz="0" w:space="0" w:color="auto" w:frame="1"/>
          <w:lang w:eastAsia="nl-NL"/>
        </w:rPr>
        <w:br/>
      </w:r>
    </w:p>
    <w:p w14:paraId="75319021"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sz w:val="20"/>
          <w:szCs w:val="20"/>
          <w:bdr w:val="none" w:sz="0" w:space="0" w:color="auto" w:frame="1"/>
          <w:lang w:eastAsia="nl-NL"/>
        </w:rPr>
        <w:t>Specifieke functiekenmerken</w:t>
      </w:r>
    </w:p>
    <w:p w14:paraId="09734065"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Omgevingsbewustzijn,  het werken in een omgeving met tegengestelde belangen en/of politieke omgeving</w:t>
      </w:r>
    </w:p>
    <w:p w14:paraId="257A26A7"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Sociale vaardigheden voor het coachen van cliënten en het onderhouden van contact met ketenpartners;</w:t>
      </w:r>
    </w:p>
    <w:p w14:paraId="5A29A4D7"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Inlevingsvermogen en een goede dosis humor</w:t>
      </w:r>
    </w:p>
    <w:p w14:paraId="0AA5B396"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 xml:space="preserve">Flexibel en met meerdere petten op kunnen functioneren; enerzijds creatief, </w:t>
      </w:r>
      <w:proofErr w:type="spellStart"/>
      <w:r w:rsidRPr="00C2643B">
        <w:rPr>
          <w:rFonts w:ascii="Arial" w:eastAsia="Times New Roman" w:hAnsi="Arial" w:cs="Arial"/>
          <w:color w:val="201F1E"/>
          <w:sz w:val="20"/>
          <w:szCs w:val="20"/>
          <w:bdr w:val="none" w:sz="0" w:space="0" w:color="auto" w:frame="1"/>
          <w:lang w:eastAsia="nl-NL"/>
        </w:rPr>
        <w:t>outreachend</w:t>
      </w:r>
      <w:proofErr w:type="spellEnd"/>
      <w:r w:rsidRPr="00C2643B">
        <w:rPr>
          <w:rFonts w:ascii="Arial" w:eastAsia="Times New Roman" w:hAnsi="Arial" w:cs="Arial"/>
          <w:color w:val="201F1E"/>
          <w:sz w:val="20"/>
          <w:szCs w:val="20"/>
          <w:bdr w:val="none" w:sz="0" w:space="0" w:color="auto" w:frame="1"/>
          <w:lang w:eastAsia="nl-NL"/>
        </w:rPr>
        <w:t xml:space="preserve"> en vrij; anderzijds binnen het kader van procedures en wetgeving</w:t>
      </w:r>
    </w:p>
    <w:p w14:paraId="11E72F0D"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Creatief in het vinden van passende oplossingen voor problemen die zich ‘onderweg’ voordoen;</w:t>
      </w:r>
    </w:p>
    <w:p w14:paraId="6D04C9FB" w14:textId="77777777" w:rsidR="00C2643B" w:rsidRPr="00C2643B" w:rsidRDefault="00C2643B" w:rsidP="00C2643B">
      <w:pPr>
        <w:shd w:val="clear" w:color="auto" w:fill="FFFFFF"/>
        <w:spacing w:after="0" w:line="240" w:lineRule="auto"/>
        <w:ind w:left="284" w:hanging="284"/>
        <w:textAlignment w:val="baseline"/>
        <w:rPr>
          <w:rFonts w:ascii="Times New Roman" w:eastAsia="Times New Roman" w:hAnsi="Times New Roman" w:cs="Times New Roman"/>
          <w:color w:val="201F1E"/>
          <w:sz w:val="24"/>
          <w:szCs w:val="24"/>
          <w:lang w:eastAsia="nl-NL"/>
        </w:rPr>
      </w:pPr>
      <w:r w:rsidRPr="00C2643B">
        <w:rPr>
          <w:rFonts w:ascii="Symbol" w:eastAsia="Times New Roman" w:hAnsi="Symbol" w:cs="Times New Roman"/>
          <w:color w:val="201F1E"/>
          <w:sz w:val="20"/>
          <w:szCs w:val="20"/>
          <w:bdr w:val="none" w:sz="0" w:space="0" w:color="auto" w:frame="1"/>
          <w:lang w:eastAsia="nl-NL"/>
        </w:rPr>
        <w:t>·</w:t>
      </w:r>
      <w:r w:rsidRPr="00C2643B">
        <w:rPr>
          <w:rFonts w:ascii="Times New Roman" w:eastAsia="Times New Roman" w:hAnsi="Times New Roman" w:cs="Times New Roman"/>
          <w:color w:val="201F1E"/>
          <w:sz w:val="14"/>
          <w:szCs w:val="14"/>
          <w:bdr w:val="none" w:sz="0" w:space="0" w:color="auto" w:frame="1"/>
          <w:lang w:eastAsia="nl-NL"/>
        </w:rPr>
        <w:t>      </w:t>
      </w:r>
      <w:r w:rsidRPr="00C2643B">
        <w:rPr>
          <w:rFonts w:ascii="Arial" w:eastAsia="Times New Roman" w:hAnsi="Arial" w:cs="Arial"/>
          <w:color w:val="201F1E"/>
          <w:sz w:val="20"/>
          <w:szCs w:val="20"/>
          <w:bdr w:val="none" w:sz="0" w:space="0" w:color="auto" w:frame="1"/>
          <w:lang w:eastAsia="nl-NL"/>
        </w:rPr>
        <w:t>Mondelinge en schriftelijke uitdrukkingsvaardigheid voor het opstellen van plannen, rapportages en het bijhouden van registratiesystemen.</w:t>
      </w:r>
    </w:p>
    <w:p w14:paraId="6BC58E3A"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201F1E"/>
          <w:bdr w:val="none" w:sz="0" w:space="0" w:color="auto" w:frame="1"/>
          <w:lang w:eastAsia="nl-NL"/>
        </w:rPr>
        <w:t> </w:t>
      </w:r>
    </w:p>
    <w:p w14:paraId="14EE4494"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SOLLICITATIES VÓÓR 18 AUGUSTUS.  RICHTEN AAN:</w:t>
      </w:r>
    </w:p>
    <w:p w14:paraId="13C99ED6"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b/>
          <w:bCs/>
          <w:color w:val="201F1E"/>
          <w:sz w:val="20"/>
          <w:szCs w:val="20"/>
          <w:bdr w:val="none" w:sz="0" w:space="0" w:color="auto" w:frame="1"/>
          <w:lang w:eastAsia="nl-NL"/>
        </w:rPr>
        <w:t>Welzijnsgroep Parkstad Limburg, t.a.v. A. Sluijs, Postbus 271, 6400 AG  Heerlen of liever per mail: asluijs@welzijnsgroep.nl</w:t>
      </w:r>
    </w:p>
    <w:p w14:paraId="38DF2CA4" w14:textId="765D560C"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Verdere informatie over de functie kan ingewonnen worden bij de gebiedsmanager Esm</w:t>
      </w:r>
      <w:r w:rsidR="00923F58">
        <w:rPr>
          <w:rFonts w:ascii="Arial" w:eastAsia="Times New Roman" w:hAnsi="Arial" w:cs="Arial"/>
          <w:i/>
          <w:iCs/>
          <w:color w:val="201F1E"/>
          <w:sz w:val="20"/>
          <w:szCs w:val="20"/>
          <w:bdr w:val="none" w:sz="0" w:space="0" w:color="auto" w:frame="1"/>
          <w:lang w:eastAsia="nl-NL"/>
        </w:rPr>
        <w:t>é</w:t>
      </w:r>
      <w:r w:rsidRPr="00C2643B">
        <w:rPr>
          <w:rFonts w:ascii="Arial" w:eastAsia="Times New Roman" w:hAnsi="Arial" w:cs="Arial"/>
          <w:i/>
          <w:iCs/>
          <w:color w:val="201F1E"/>
          <w:sz w:val="20"/>
          <w:szCs w:val="20"/>
          <w:bdr w:val="none" w:sz="0" w:space="0" w:color="auto" w:frame="1"/>
          <w:lang w:eastAsia="nl-NL"/>
        </w:rPr>
        <w:t xml:space="preserve"> Kock (telefoonnummer 06-50281735) of manager maatschappelijk werk Carina Heugen (telefoonnummer 06-23579221)</w:t>
      </w:r>
    </w:p>
    <w:p w14:paraId="64C0728E"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 </w:t>
      </w:r>
    </w:p>
    <w:p w14:paraId="45F7AFC4"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De sollicitatiegesprekken zullen plaatsvinden op maandag 24 augustus.</w:t>
      </w:r>
    </w:p>
    <w:p w14:paraId="4A1EC78C"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 </w:t>
      </w:r>
    </w:p>
    <w:p w14:paraId="19DA1B6E" w14:textId="2229B84D"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color w:val="000000"/>
          <w:sz w:val="20"/>
          <w:szCs w:val="20"/>
          <w:bdr w:val="none" w:sz="0" w:space="0" w:color="auto" w:frame="1"/>
          <w:lang w:eastAsia="nl-NL"/>
        </w:rPr>
        <w:t>Deze vacature is opengesteld voor zowel het zittende personeel van de co</w:t>
      </w:r>
      <w:r w:rsidR="00923F58">
        <w:rPr>
          <w:rFonts w:ascii="Arial" w:eastAsia="Times New Roman" w:hAnsi="Arial" w:cs="Arial"/>
          <w:color w:val="000000"/>
          <w:sz w:val="20"/>
          <w:szCs w:val="20"/>
          <w:bdr w:val="none" w:sz="0" w:space="0" w:color="auto" w:frame="1"/>
          <w:lang w:eastAsia="nl-NL"/>
        </w:rPr>
        <w:t>ö</w:t>
      </w:r>
      <w:r w:rsidRPr="00C2643B">
        <w:rPr>
          <w:rFonts w:ascii="Arial" w:eastAsia="Times New Roman" w:hAnsi="Arial" w:cs="Arial"/>
          <w:color w:val="000000"/>
          <w:sz w:val="20"/>
          <w:szCs w:val="20"/>
          <w:bdr w:val="none" w:sz="0" w:space="0" w:color="auto" w:frame="1"/>
          <w:lang w:eastAsia="nl-NL"/>
        </w:rPr>
        <w:t>peratieleden als voor externe kandidaten, waarbij interne kandidaten bij gebleken geschiktheid voorrang krijgen.</w:t>
      </w:r>
    </w:p>
    <w:p w14:paraId="5F5B0F12"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Arial" w:eastAsia="Times New Roman" w:hAnsi="Arial" w:cs="Arial"/>
          <w:i/>
          <w:iCs/>
          <w:color w:val="201F1E"/>
          <w:sz w:val="20"/>
          <w:szCs w:val="20"/>
          <w:bdr w:val="none" w:sz="0" w:space="0" w:color="auto" w:frame="1"/>
          <w:lang w:eastAsia="nl-NL"/>
        </w:rPr>
        <w:t>Acquisitie n.a.v. deze advertentie is niet gewenst!</w:t>
      </w:r>
    </w:p>
    <w:p w14:paraId="435E03A6" w14:textId="77777777" w:rsidR="00C2643B" w:rsidRPr="00C2643B" w:rsidRDefault="00C2643B" w:rsidP="00C2643B">
      <w:pPr>
        <w:shd w:val="clear" w:color="auto" w:fill="FFFFFF"/>
        <w:spacing w:after="0" w:line="240" w:lineRule="auto"/>
        <w:textAlignment w:val="baseline"/>
        <w:rPr>
          <w:rFonts w:ascii="Times New Roman" w:eastAsia="Times New Roman" w:hAnsi="Times New Roman" w:cs="Times New Roman"/>
          <w:color w:val="201F1E"/>
          <w:sz w:val="24"/>
          <w:szCs w:val="24"/>
          <w:lang w:eastAsia="nl-NL"/>
        </w:rPr>
      </w:pPr>
      <w:r w:rsidRPr="00C2643B">
        <w:rPr>
          <w:rFonts w:ascii="Calibri" w:eastAsia="Times New Roman" w:hAnsi="Calibri" w:cs="Calibri"/>
          <w:color w:val="201F1E"/>
          <w:bdr w:val="none" w:sz="0" w:space="0" w:color="auto" w:frame="1"/>
          <w:lang w:eastAsia="nl-NL"/>
        </w:rPr>
        <w:t> </w:t>
      </w:r>
    </w:p>
    <w:p w14:paraId="62C12201" w14:textId="77777777" w:rsidR="00175012" w:rsidRDefault="00175012"/>
    <w:sectPr w:rsidR="0017501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FF76" w14:textId="77777777" w:rsidR="00C918B9" w:rsidRDefault="00C918B9" w:rsidP="00C2643B">
      <w:pPr>
        <w:spacing w:after="0" w:line="240" w:lineRule="auto"/>
      </w:pPr>
      <w:r>
        <w:separator/>
      </w:r>
    </w:p>
  </w:endnote>
  <w:endnote w:type="continuationSeparator" w:id="0">
    <w:p w14:paraId="7D62650A" w14:textId="77777777" w:rsidR="00C918B9" w:rsidRDefault="00C918B9" w:rsidP="00C2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A1E77" w14:textId="77777777" w:rsidR="00C918B9" w:rsidRDefault="00C918B9" w:rsidP="00C2643B">
      <w:pPr>
        <w:spacing w:after="0" w:line="240" w:lineRule="auto"/>
      </w:pPr>
      <w:r>
        <w:separator/>
      </w:r>
    </w:p>
  </w:footnote>
  <w:footnote w:type="continuationSeparator" w:id="0">
    <w:p w14:paraId="6B499BC9" w14:textId="77777777" w:rsidR="00C918B9" w:rsidRDefault="00C918B9" w:rsidP="00C2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6F97" w14:textId="135E21D1" w:rsidR="00C2643B" w:rsidRDefault="00C2643B">
    <w:pPr>
      <w:pStyle w:val="Koptekst"/>
    </w:pPr>
    <w:r>
      <w:t xml:space="preserve">   </w:t>
    </w:r>
    <w:r w:rsidRPr="00C2643B">
      <w:drawing>
        <wp:inline distT="0" distB="0" distL="0" distR="0" wp14:anchorId="6935AA6B" wp14:editId="2AB43B1F">
          <wp:extent cx="20592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59200" cy="540000"/>
                  </a:xfrm>
                  <a:prstGeom prst="rect">
                    <a:avLst/>
                  </a:prstGeom>
                </pic:spPr>
              </pic:pic>
            </a:graphicData>
          </a:graphic>
        </wp:inline>
      </w:drawing>
    </w:r>
    <w:r>
      <w:t xml:space="preserve">           </w:t>
    </w:r>
    <w:r>
      <w:tab/>
      <w:t xml:space="preserve">     </w:t>
    </w:r>
    <w:r>
      <w:tab/>
      <w:t xml:space="preserve">                   </w:t>
    </w:r>
    <w:r>
      <w:rPr>
        <w:noProof/>
      </w:rPr>
      <w:drawing>
        <wp:inline distT="0" distB="0" distL="0" distR="0" wp14:anchorId="68CB0080" wp14:editId="1D441B35">
          <wp:extent cx="705600" cy="720000"/>
          <wp:effectExtent l="0" t="0" r="0" b="4445"/>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AND-BY-RGB-transparante-achtergrond-01-verkleind.png"/>
                  <pic:cNvPicPr/>
                </pic:nvPicPr>
                <pic:blipFill>
                  <a:blip r:embed="rId2">
                    <a:extLst>
                      <a:ext uri="{28A0092B-C50C-407E-A947-70E740481C1C}">
                        <a14:useLocalDpi xmlns:a14="http://schemas.microsoft.com/office/drawing/2010/main" val="0"/>
                      </a:ext>
                    </a:extLst>
                  </a:blip>
                  <a:stretch>
                    <a:fillRect/>
                  </a:stretch>
                </pic:blipFill>
                <pic:spPr>
                  <a:xfrm>
                    <a:off x="0" y="0"/>
                    <a:ext cx="705600"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3B"/>
    <w:rsid w:val="00175012"/>
    <w:rsid w:val="004642AC"/>
    <w:rsid w:val="00923F58"/>
    <w:rsid w:val="00C2643B"/>
    <w:rsid w:val="00C91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39727"/>
  <w15:chartTrackingRefBased/>
  <w15:docId w15:val="{29DD3FDE-D7CB-41B6-A1AD-12F82908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264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643B"/>
    <w:rPr>
      <w:rFonts w:ascii="Times New Roman" w:eastAsia="Times New Roman" w:hAnsi="Times New Roman" w:cs="Times New Roman"/>
      <w:b/>
      <w:bCs/>
      <w:kern w:val="36"/>
      <w:sz w:val="48"/>
      <w:szCs w:val="48"/>
      <w:lang w:eastAsia="nl-NL"/>
    </w:rPr>
  </w:style>
  <w:style w:type="paragraph" w:customStyle="1" w:styleId="xmsonormal">
    <w:name w:val="x_msonormal"/>
    <w:basedOn w:val="Standaard"/>
    <w:rsid w:val="00C2643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264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643B"/>
  </w:style>
  <w:style w:type="paragraph" w:styleId="Voettekst">
    <w:name w:val="footer"/>
    <w:basedOn w:val="Standaard"/>
    <w:link w:val="VoettekstChar"/>
    <w:uiPriority w:val="99"/>
    <w:unhideWhenUsed/>
    <w:rsid w:val="00C264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7213">
      <w:bodyDiv w:val="1"/>
      <w:marLeft w:val="0"/>
      <w:marRight w:val="0"/>
      <w:marTop w:val="0"/>
      <w:marBottom w:val="0"/>
      <w:divBdr>
        <w:top w:val="none" w:sz="0" w:space="0" w:color="auto"/>
        <w:left w:val="none" w:sz="0" w:space="0" w:color="auto"/>
        <w:bottom w:val="none" w:sz="0" w:space="0" w:color="auto"/>
        <w:right w:val="none" w:sz="0" w:space="0" w:color="auto"/>
      </w:divBdr>
      <w:divsChild>
        <w:div w:id="608663375">
          <w:marLeft w:val="0"/>
          <w:marRight w:val="0"/>
          <w:marTop w:val="0"/>
          <w:marBottom w:val="0"/>
          <w:divBdr>
            <w:top w:val="none" w:sz="0" w:space="0" w:color="auto"/>
            <w:left w:val="none" w:sz="0" w:space="0" w:color="auto"/>
            <w:bottom w:val="none" w:sz="0" w:space="0" w:color="auto"/>
            <w:right w:val="none" w:sz="0" w:space="0" w:color="auto"/>
          </w:divBdr>
        </w:div>
        <w:div w:id="124002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BD4D7ADD56242B0C6DFB2C0ABF10A" ma:contentTypeVersion="13" ma:contentTypeDescription="Een nieuw document maken." ma:contentTypeScope="" ma:versionID="164bcabf86bb5b79f41a904ee58a065d">
  <xsd:schema xmlns:xsd="http://www.w3.org/2001/XMLSchema" xmlns:xs="http://www.w3.org/2001/XMLSchema" xmlns:p="http://schemas.microsoft.com/office/2006/metadata/properties" xmlns:ns2="f5fb7754-5637-472e-82b1-71c7265a87e7" xmlns:ns3="2fa35ee4-86fa-4c26-bf5d-6fb5d384584c" targetNamespace="http://schemas.microsoft.com/office/2006/metadata/properties" ma:root="true" ma:fieldsID="14fe984a77dbd3810dcf1c400367c49a" ns2:_="" ns3:_="">
    <xsd:import namespace="f5fb7754-5637-472e-82b1-71c7265a87e7"/>
    <xsd:import namespace="2fa35ee4-86fa-4c26-bf5d-6fb5d38458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Laatst_x0020_gewijzigd"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b7754-5637-472e-82b1-71c7265a8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Laatst_x0020_gewijzigd" ma:index="15" nillable="true" ma:displayName="Laatst gewijzigd" ma:format="DateOnly" ma:internalName="Laatst_x0020_gewijzig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35ee4-86fa-4c26-bf5d-6fb5d384584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atst_x0020_gewijzigd xmlns="f5fb7754-5637-472e-82b1-71c7265a87e7" xsi:nil="true"/>
  </documentManagement>
</p:properties>
</file>

<file path=customXml/itemProps1.xml><?xml version="1.0" encoding="utf-8"?>
<ds:datastoreItem xmlns:ds="http://schemas.openxmlformats.org/officeDocument/2006/customXml" ds:itemID="{714CF67A-81C8-4409-A344-B40D2E62E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b7754-5637-472e-82b1-71c7265a87e7"/>
    <ds:schemaRef ds:uri="2fa35ee4-86fa-4c26-bf5d-6fb5d3845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5A83D-97BD-446F-A1F0-9E7A43B537FD}">
  <ds:schemaRefs>
    <ds:schemaRef ds:uri="http://schemas.microsoft.com/sharepoint/v3/contenttype/forms"/>
  </ds:schemaRefs>
</ds:datastoreItem>
</file>

<file path=customXml/itemProps3.xml><?xml version="1.0" encoding="utf-8"?>
<ds:datastoreItem xmlns:ds="http://schemas.openxmlformats.org/officeDocument/2006/customXml" ds:itemID="{706FC0C3-2430-4D78-AA57-03C4B0B02992}">
  <ds:schemaRefs>
    <ds:schemaRef ds:uri="http://schemas.microsoft.com/office/2006/metadata/properties"/>
    <ds:schemaRef ds:uri="http://schemas.microsoft.com/office/infopath/2007/PartnerControls"/>
    <ds:schemaRef ds:uri="f5fb7754-5637-472e-82b1-71c7265a87e7"/>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848</Words>
  <Characters>4666</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van der Hoek</dc:creator>
  <cp:keywords/>
  <dc:description/>
  <cp:lastModifiedBy>Mariska van der Hoek</cp:lastModifiedBy>
  <cp:revision>3</cp:revision>
  <dcterms:created xsi:type="dcterms:W3CDTF">2020-08-12T06:42:00Z</dcterms:created>
  <dcterms:modified xsi:type="dcterms:W3CDTF">2020-08-12T07:00:00Z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0x0101008E2BD4D7ADD56242B0C6DFB2C0ABF10A</vt:lpwstr>
  </property>
</Properties>
</file>